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894" w:rsidRDefault="00D26ADF">
      <w:proofErr w:type="spellStart"/>
      <w:r>
        <w:t>Relatorio</w:t>
      </w:r>
      <w:proofErr w:type="spellEnd"/>
      <w:r>
        <w:t xml:space="preserve"> sobre o caso da paciente Regina Campos Duarte</w:t>
      </w:r>
    </w:p>
    <w:p w:rsidR="00F77F52" w:rsidRDefault="00F77F52">
      <w:r>
        <w:t xml:space="preserve">A paciente chegou ao consultório apresentando fratura da cúspide e da face palatina ate próximo da região </w:t>
      </w:r>
      <w:proofErr w:type="spellStart"/>
      <w:r>
        <w:t>subgengival</w:t>
      </w:r>
      <w:proofErr w:type="spellEnd"/>
      <w:r>
        <w:t xml:space="preserve"> do elemento 24, foi feito uma restauração na região afetada, porem a paciente foi avisada que era uma restauração extensa e, portanto poderia quebrar caso sofresse força de mordida além do normal, o que veio </w:t>
      </w:r>
      <w:proofErr w:type="gramStart"/>
      <w:r>
        <w:t>a</w:t>
      </w:r>
      <w:proofErr w:type="gramEnd"/>
      <w:r>
        <w:t xml:space="preserve"> ocorrer uma semana após o ocorrido. Sendo assim, encaminho a paciente para confecção de uma coroa em especialista na área.</w:t>
      </w:r>
    </w:p>
    <w:p w:rsidR="00F77F52" w:rsidRDefault="00F77F52">
      <w:proofErr w:type="spellStart"/>
      <w:r>
        <w:t>Dr</w:t>
      </w:r>
      <w:proofErr w:type="spellEnd"/>
      <w:r>
        <w:t xml:space="preserve"> Leonardo Henrique Cabral de Almeida – CRO/SP 122163</w:t>
      </w:r>
    </w:p>
    <w:p w:rsidR="00F77F52" w:rsidRDefault="00F77F52">
      <w:proofErr w:type="spellStart"/>
      <w:r>
        <w:t>Av</w:t>
      </w:r>
      <w:proofErr w:type="spellEnd"/>
      <w:r>
        <w:t xml:space="preserve"> Dr. Carvalho de Mendonça 189, </w:t>
      </w:r>
      <w:proofErr w:type="spellStart"/>
      <w:r>
        <w:t>cj</w:t>
      </w:r>
      <w:proofErr w:type="spellEnd"/>
      <w:r>
        <w:t xml:space="preserve"> 51/52</w:t>
      </w:r>
      <w:bookmarkStart w:id="0" w:name="_GoBack"/>
      <w:bookmarkEnd w:id="0"/>
    </w:p>
    <w:sectPr w:rsidR="00F77F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ADF"/>
    <w:rsid w:val="004230EA"/>
    <w:rsid w:val="00D26ADF"/>
    <w:rsid w:val="00E5254F"/>
    <w:rsid w:val="00F7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Ergométrico</dc:creator>
  <cp:lastModifiedBy>Ergométrico</cp:lastModifiedBy>
  <cp:revision>1</cp:revision>
  <dcterms:created xsi:type="dcterms:W3CDTF">2022-06-20T17:45:00Z</dcterms:created>
  <dcterms:modified xsi:type="dcterms:W3CDTF">2022-06-20T18:42:00Z</dcterms:modified>
</cp:coreProperties>
</file>