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A5" w:rsidRDefault="009A02A5" w:rsidP="009A02A5">
      <w:pPr>
        <w:jc w:val="center"/>
      </w:pPr>
      <w:r>
        <w:t>CONTRAPROPOSTA- PROTESE</w:t>
      </w:r>
    </w:p>
    <w:p w:rsidR="00864BB9" w:rsidRDefault="00D7613C">
      <w:r>
        <w:t>Coroa provisória com pino</w:t>
      </w:r>
      <w:r>
        <w:t xml:space="preserve"> 120,00</w:t>
      </w:r>
    </w:p>
    <w:p w:rsidR="00D7613C" w:rsidRDefault="00D7613C">
      <w:r>
        <w:t>Coroa provisória sem pino</w:t>
      </w:r>
      <w:r>
        <w:t xml:space="preserve"> 120,00</w:t>
      </w:r>
    </w:p>
    <w:p w:rsidR="00D7613C" w:rsidRDefault="00D7613C">
      <w:r>
        <w:t xml:space="preserve">Coroa total em </w:t>
      </w:r>
      <w:proofErr w:type="spellStart"/>
      <w:r>
        <w:t>cerômero</w:t>
      </w:r>
      <w:proofErr w:type="spellEnd"/>
      <w:r>
        <w:t xml:space="preserve"> </w:t>
      </w:r>
      <w:r w:rsidR="009A02A5">
        <w:t>360,00</w:t>
      </w:r>
    </w:p>
    <w:p w:rsidR="00D7613C" w:rsidRDefault="00D7613C">
      <w:r>
        <w:t>Coroa total metálica</w:t>
      </w:r>
      <w:r w:rsidR="009A02A5">
        <w:t xml:space="preserve"> 300,00</w:t>
      </w:r>
    </w:p>
    <w:p w:rsidR="00D7613C" w:rsidRDefault="00D7613C">
      <w:r>
        <w:t>Núcleo de preenchimento</w:t>
      </w:r>
      <w:r w:rsidR="009A02A5">
        <w:t xml:space="preserve"> 120,00</w:t>
      </w:r>
    </w:p>
    <w:p w:rsidR="00D7613C" w:rsidRDefault="00D7613C">
      <w:r>
        <w:t>Núcleo metálico fundido</w:t>
      </w:r>
      <w:r w:rsidR="009A02A5">
        <w:t xml:space="preserve"> 140,00</w:t>
      </w:r>
    </w:p>
    <w:p w:rsidR="00D7613C" w:rsidRDefault="00D7613C">
      <w:r>
        <w:t xml:space="preserve">Pino </w:t>
      </w:r>
      <w:r w:rsidR="009A02A5">
        <w:t>pré-fabricado 120,00</w:t>
      </w:r>
      <w:bookmarkStart w:id="0" w:name="_GoBack"/>
      <w:bookmarkEnd w:id="0"/>
    </w:p>
    <w:p w:rsidR="00D7613C" w:rsidRDefault="00D7613C">
      <w:r>
        <w:t xml:space="preserve">Preparo para núcleo </w:t>
      </w:r>
      <w:proofErr w:type="spellStart"/>
      <w:r>
        <w:t>intrarradicular</w:t>
      </w:r>
      <w:proofErr w:type="spellEnd"/>
      <w:r w:rsidR="009A02A5">
        <w:t xml:space="preserve"> 60,00</w:t>
      </w:r>
    </w:p>
    <w:p w:rsidR="00D7613C" w:rsidRDefault="00D7613C">
      <w:r>
        <w:t>Provisório para Restauração metálica fundida</w:t>
      </w:r>
      <w:r w:rsidR="009A02A5">
        <w:t xml:space="preserve"> 120,00</w:t>
      </w:r>
    </w:p>
    <w:p w:rsidR="00D7613C" w:rsidRDefault="00D7613C">
      <w:r>
        <w:t xml:space="preserve">Restauração metálica </w:t>
      </w:r>
      <w:r w:rsidR="009A02A5">
        <w:t>fundida 220,00</w:t>
      </w:r>
    </w:p>
    <w:p w:rsidR="009A02A5" w:rsidRDefault="009A02A5"/>
    <w:sectPr w:rsidR="009A0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B9"/>
    <w:rsid w:val="00864BB9"/>
    <w:rsid w:val="009A02A5"/>
    <w:rsid w:val="00C209D5"/>
    <w:rsid w:val="00D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0019"/>
  <w15:chartTrackingRefBased/>
  <w15:docId w15:val="{C878915B-40E0-43DA-A1AC-11D9B34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</dc:creator>
  <cp:keywords/>
  <dc:description/>
  <cp:lastModifiedBy>Glenda</cp:lastModifiedBy>
  <cp:revision>1</cp:revision>
  <dcterms:created xsi:type="dcterms:W3CDTF">2024-03-13T19:58:00Z</dcterms:created>
  <dcterms:modified xsi:type="dcterms:W3CDTF">2024-03-13T20:34:00Z</dcterms:modified>
</cp:coreProperties>
</file>